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84" w:rsidRDefault="00060D84" w:rsidP="00060D84">
      <w:pPr>
        <w:jc w:val="center"/>
        <w:rPr>
          <w:b/>
          <w:color w:val="002060"/>
          <w:szCs w:val="20"/>
        </w:rPr>
      </w:pPr>
      <w:r>
        <w:rPr>
          <w:b/>
          <w:noProof/>
          <w:color w:val="002060"/>
          <w:szCs w:val="20"/>
        </w:rPr>
        <w:drawing>
          <wp:inline distT="0" distB="0" distL="0" distR="0">
            <wp:extent cx="828675" cy="990600"/>
            <wp:effectExtent l="19050" t="0" r="9525" b="0"/>
            <wp:docPr id="1" name="Immagine 1" descr="Logo nuovo Ordine Medici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uovo Ordine Medici 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84" w:rsidRPr="00FB6E65" w:rsidRDefault="00060D84" w:rsidP="00060D84">
      <w:pPr>
        <w:jc w:val="center"/>
        <w:rPr>
          <w:b/>
          <w:color w:val="002060"/>
          <w:szCs w:val="20"/>
        </w:rPr>
      </w:pPr>
      <w:r w:rsidRPr="00FB6E65">
        <w:rPr>
          <w:b/>
          <w:color w:val="002060"/>
          <w:szCs w:val="20"/>
        </w:rPr>
        <w:t>Ordine dei Medici Chirurghi e degli Odontoiatri della provincia di Campobasso</w:t>
      </w:r>
    </w:p>
    <w:p w:rsidR="00060D84" w:rsidRPr="00FB6E65" w:rsidRDefault="00060D84" w:rsidP="00060D84">
      <w:pPr>
        <w:jc w:val="center"/>
        <w:rPr>
          <w:b/>
          <w:i/>
          <w:color w:val="002060"/>
          <w:szCs w:val="20"/>
        </w:rPr>
      </w:pPr>
      <w:r w:rsidRPr="00FB6E65">
        <w:rPr>
          <w:b/>
          <w:i/>
          <w:color w:val="002060"/>
          <w:szCs w:val="20"/>
        </w:rPr>
        <w:t>Commissione Pari Opportunità</w:t>
      </w:r>
    </w:p>
    <w:p w:rsidR="00060D84" w:rsidRPr="007A2AC4" w:rsidRDefault="00060D84" w:rsidP="00060D84">
      <w:pPr>
        <w:rPr>
          <w:b/>
          <w:i/>
          <w:color w:val="FF0000"/>
          <w:sz w:val="28"/>
          <w:szCs w:val="20"/>
        </w:rPr>
      </w:pPr>
    </w:p>
    <w:p w:rsidR="00060D84" w:rsidRPr="00FB6E65" w:rsidRDefault="00060D84" w:rsidP="00060D84">
      <w:pPr>
        <w:jc w:val="center"/>
        <w:rPr>
          <w:b/>
          <w:i/>
          <w:color w:val="FF0000"/>
          <w:szCs w:val="20"/>
        </w:rPr>
      </w:pPr>
      <w:proofErr w:type="spellStart"/>
      <w:r w:rsidRPr="00CF3DEB">
        <w:rPr>
          <w:b/>
          <w:color w:val="FF0000"/>
          <w:szCs w:val="20"/>
        </w:rPr>
        <w:t>ll</w:t>
      </w:r>
      <w:proofErr w:type="spellEnd"/>
      <w:r w:rsidRPr="00CF3DEB">
        <w:rPr>
          <w:b/>
          <w:color w:val="FF0000"/>
          <w:szCs w:val="20"/>
        </w:rPr>
        <w:t xml:space="preserve"> Consultorio:</w:t>
      </w:r>
      <w:r>
        <w:rPr>
          <w:b/>
          <w:color w:val="FF0000"/>
          <w:szCs w:val="20"/>
        </w:rPr>
        <w:t xml:space="preserve"> </w:t>
      </w:r>
      <w:r w:rsidRPr="00CF3DEB">
        <w:rPr>
          <w:b/>
          <w:color w:val="FF0000"/>
          <w:szCs w:val="20"/>
        </w:rPr>
        <w:t>la famiglia, gli adolescenti,</w:t>
      </w:r>
      <w:r>
        <w:rPr>
          <w:b/>
          <w:color w:val="FF0000"/>
          <w:szCs w:val="20"/>
        </w:rPr>
        <w:t xml:space="preserve"> </w:t>
      </w:r>
      <w:r w:rsidRPr="00CF3DEB">
        <w:rPr>
          <w:b/>
          <w:color w:val="FF0000"/>
          <w:szCs w:val="20"/>
        </w:rPr>
        <w:t>la donna</w:t>
      </w:r>
      <w:r>
        <w:rPr>
          <w:b/>
          <w:color w:val="FF0000"/>
          <w:szCs w:val="20"/>
        </w:rPr>
        <w:t>.</w:t>
      </w:r>
      <w:r w:rsidRPr="00CF3DEB">
        <w:rPr>
          <w:b/>
          <w:i/>
          <w:color w:val="FF0000"/>
          <w:szCs w:val="20"/>
        </w:rPr>
        <w:t xml:space="preserve"> </w:t>
      </w:r>
      <w:r w:rsidRPr="00FB6E65">
        <w:rPr>
          <w:b/>
          <w:i/>
          <w:color w:val="FF0000"/>
          <w:szCs w:val="20"/>
        </w:rPr>
        <w:t xml:space="preserve">“Dedicato a Gianni </w:t>
      </w:r>
      <w:proofErr w:type="spellStart"/>
      <w:r w:rsidRPr="00FB6E65">
        <w:rPr>
          <w:b/>
          <w:i/>
          <w:color w:val="FF0000"/>
          <w:szCs w:val="20"/>
        </w:rPr>
        <w:t>Borgia…</w:t>
      </w:r>
      <w:proofErr w:type="spellEnd"/>
      <w:r w:rsidRPr="00FB6E65">
        <w:rPr>
          <w:b/>
          <w:i/>
          <w:color w:val="FF0000"/>
          <w:szCs w:val="20"/>
        </w:rPr>
        <w:t>.”</w:t>
      </w:r>
    </w:p>
    <w:p w:rsidR="00060D84" w:rsidRPr="007A2AC4" w:rsidRDefault="00060D84" w:rsidP="00060D84">
      <w:pPr>
        <w:jc w:val="center"/>
        <w:rPr>
          <w:b/>
          <w:i/>
          <w:color w:val="FF0000"/>
          <w:sz w:val="20"/>
          <w:szCs w:val="20"/>
        </w:rPr>
      </w:pPr>
    </w:p>
    <w:p w:rsidR="00060D84" w:rsidRDefault="00060D84" w:rsidP="00060D84">
      <w:pPr>
        <w:jc w:val="center"/>
        <w:rPr>
          <w:color w:val="FF0000"/>
          <w:sz w:val="20"/>
          <w:szCs w:val="20"/>
        </w:rPr>
      </w:pPr>
      <w:r w:rsidRPr="0069317F">
        <w:rPr>
          <w:bCs/>
          <w:color w:val="FF0000"/>
          <w:sz w:val="20"/>
          <w:szCs w:val="20"/>
        </w:rPr>
        <w:t xml:space="preserve">Biblioteca Provinciale </w:t>
      </w:r>
      <w:r w:rsidRPr="0069317F">
        <w:rPr>
          <w:bCs/>
          <w:i/>
          <w:color w:val="FF0000"/>
          <w:sz w:val="20"/>
          <w:szCs w:val="20"/>
        </w:rPr>
        <w:t>“Pasquale Albino”</w:t>
      </w:r>
      <w:r>
        <w:rPr>
          <w:bCs/>
          <w:i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- </w:t>
      </w:r>
      <w:r w:rsidRPr="00FB6E65">
        <w:rPr>
          <w:color w:val="FF0000"/>
          <w:sz w:val="20"/>
          <w:szCs w:val="20"/>
        </w:rPr>
        <w:t xml:space="preserve">Campobasso, </w:t>
      </w:r>
      <w:r>
        <w:rPr>
          <w:color w:val="FF0000"/>
          <w:sz w:val="20"/>
          <w:szCs w:val="20"/>
        </w:rPr>
        <w:t>01 febbraio 2014</w:t>
      </w:r>
    </w:p>
    <w:p w:rsidR="00060D84" w:rsidRPr="00FB6E65" w:rsidRDefault="00060D84" w:rsidP="00060D84">
      <w:pPr>
        <w:jc w:val="center"/>
        <w:rPr>
          <w:color w:val="FF0000"/>
          <w:sz w:val="20"/>
          <w:szCs w:val="20"/>
        </w:rPr>
      </w:pPr>
    </w:p>
    <w:p w:rsidR="00060D84" w:rsidRPr="0069317F" w:rsidRDefault="00060D84" w:rsidP="00060D84">
      <w:pPr>
        <w:jc w:val="center"/>
        <w:rPr>
          <w:color w:val="002060"/>
          <w:sz w:val="20"/>
          <w:szCs w:val="20"/>
        </w:rPr>
      </w:pPr>
      <w:r w:rsidRPr="0069317F">
        <w:rPr>
          <w:color w:val="002060"/>
          <w:sz w:val="20"/>
          <w:szCs w:val="20"/>
        </w:rPr>
        <w:t>Responsabile scientifico dell’evento: Dr.ssa Adriana Santoro</w:t>
      </w:r>
    </w:p>
    <w:p w:rsidR="00060D84" w:rsidRPr="0069317F" w:rsidRDefault="00060D84" w:rsidP="00060D84">
      <w:pPr>
        <w:jc w:val="center"/>
        <w:rPr>
          <w:i/>
          <w:color w:val="002060"/>
          <w:sz w:val="20"/>
          <w:szCs w:val="20"/>
        </w:rPr>
      </w:pPr>
      <w:r w:rsidRPr="0069317F">
        <w:rPr>
          <w:color w:val="002060"/>
          <w:sz w:val="20"/>
          <w:szCs w:val="20"/>
        </w:rPr>
        <w:t xml:space="preserve">Moderatore: </w:t>
      </w:r>
      <w:r w:rsidRPr="0069317F">
        <w:rPr>
          <w:i/>
          <w:color w:val="002060"/>
          <w:sz w:val="20"/>
          <w:szCs w:val="20"/>
        </w:rPr>
        <w:t>dott. Gennaro Barone</w:t>
      </w:r>
    </w:p>
    <w:p w:rsidR="00060D84" w:rsidRPr="00FB6E65" w:rsidRDefault="00060D84" w:rsidP="00060D84">
      <w:pPr>
        <w:jc w:val="center"/>
        <w:rPr>
          <w:i/>
          <w:color w:val="FF0000"/>
          <w:sz w:val="20"/>
          <w:szCs w:val="20"/>
        </w:rPr>
      </w:pPr>
    </w:p>
    <w:p w:rsidR="00060D84" w:rsidRDefault="00060D84" w:rsidP="00060D84">
      <w:pPr>
        <w:jc w:val="center"/>
        <w:rPr>
          <w:i/>
          <w:color w:val="002060"/>
          <w:sz w:val="20"/>
          <w:szCs w:val="20"/>
        </w:rPr>
      </w:pPr>
      <w:r>
        <w:rPr>
          <w:i/>
          <w:color w:val="002060"/>
          <w:sz w:val="20"/>
          <w:szCs w:val="20"/>
        </w:rPr>
        <w:t>Rif. e</w:t>
      </w:r>
      <w:r w:rsidRPr="0069317F">
        <w:rPr>
          <w:i/>
          <w:color w:val="002060"/>
          <w:sz w:val="20"/>
          <w:szCs w:val="20"/>
        </w:rPr>
        <w:t xml:space="preserve">vento  </w:t>
      </w:r>
      <w:r>
        <w:rPr>
          <w:i/>
          <w:color w:val="002060"/>
          <w:sz w:val="20"/>
          <w:szCs w:val="20"/>
        </w:rPr>
        <w:t>NT0000CC56</w:t>
      </w:r>
    </w:p>
    <w:p w:rsidR="00060D84" w:rsidRPr="0069317F" w:rsidRDefault="00060D84" w:rsidP="00060D84">
      <w:pPr>
        <w:jc w:val="center"/>
        <w:rPr>
          <w:color w:val="002060"/>
          <w:sz w:val="20"/>
          <w:szCs w:val="20"/>
        </w:rPr>
      </w:pPr>
      <w:r w:rsidRPr="0069317F">
        <w:rPr>
          <w:i/>
          <w:color w:val="002060"/>
          <w:sz w:val="20"/>
          <w:szCs w:val="20"/>
        </w:rPr>
        <w:t xml:space="preserve">accreditato ECM </w:t>
      </w:r>
      <w:r>
        <w:rPr>
          <w:i/>
          <w:color w:val="002060"/>
          <w:sz w:val="20"/>
          <w:szCs w:val="20"/>
        </w:rPr>
        <w:t xml:space="preserve">con 8 crediti formativi </w:t>
      </w:r>
      <w:r w:rsidRPr="0069317F">
        <w:rPr>
          <w:i/>
          <w:color w:val="002060"/>
          <w:sz w:val="20"/>
          <w:szCs w:val="20"/>
        </w:rPr>
        <w:t xml:space="preserve">per Medici Chirurghi, Assistenti sociali , Ostetriche e Psicologi </w:t>
      </w:r>
    </w:p>
    <w:p w:rsidR="00060D84" w:rsidRPr="007A2AC4" w:rsidRDefault="00060D84" w:rsidP="00060D84">
      <w:pPr>
        <w:jc w:val="center"/>
        <w:rPr>
          <w:color w:val="FF0000"/>
          <w:szCs w:val="20"/>
        </w:rPr>
      </w:pPr>
    </w:p>
    <w:p w:rsidR="00060D84" w:rsidRPr="0069317F" w:rsidRDefault="00060D84" w:rsidP="00060D84">
      <w:pPr>
        <w:rPr>
          <w:b/>
          <w:i/>
          <w:color w:val="0070C0"/>
          <w:sz w:val="20"/>
          <w:szCs w:val="20"/>
        </w:rPr>
      </w:pPr>
      <w:r w:rsidRPr="00FB6E65">
        <w:rPr>
          <w:sz w:val="20"/>
          <w:szCs w:val="20"/>
        </w:rPr>
        <w:t>Ore 9,00</w:t>
      </w:r>
      <w:r w:rsidRPr="00FB6E6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E65">
        <w:rPr>
          <w:b/>
          <w:i/>
          <w:color w:val="0070C0"/>
          <w:sz w:val="20"/>
          <w:szCs w:val="20"/>
        </w:rPr>
        <w:t xml:space="preserve">Ricordando </w:t>
      </w:r>
      <w:r>
        <w:rPr>
          <w:b/>
          <w:i/>
          <w:color w:val="0070C0"/>
          <w:sz w:val="20"/>
          <w:szCs w:val="20"/>
        </w:rPr>
        <w:t>l’</w:t>
      </w:r>
      <w:r w:rsidRPr="00FB6E65">
        <w:rPr>
          <w:b/>
          <w:i/>
          <w:color w:val="0070C0"/>
          <w:sz w:val="20"/>
          <w:szCs w:val="20"/>
        </w:rPr>
        <w:t xml:space="preserve"> amico e </w:t>
      </w:r>
      <w:r>
        <w:rPr>
          <w:b/>
          <w:i/>
          <w:color w:val="0070C0"/>
          <w:sz w:val="20"/>
          <w:szCs w:val="20"/>
        </w:rPr>
        <w:t xml:space="preserve">il </w:t>
      </w:r>
      <w:proofErr w:type="spellStart"/>
      <w:r w:rsidRPr="00FB6E65">
        <w:rPr>
          <w:b/>
          <w:i/>
          <w:color w:val="0070C0"/>
          <w:sz w:val="20"/>
          <w:szCs w:val="20"/>
        </w:rPr>
        <w:t>collega…</w:t>
      </w:r>
      <w:proofErr w:type="spellEnd"/>
      <w:r w:rsidRPr="00FB6E65">
        <w:rPr>
          <w:b/>
          <w:i/>
          <w:color w:val="0070C0"/>
          <w:sz w:val="20"/>
          <w:szCs w:val="20"/>
        </w:rPr>
        <w:t>.</w:t>
      </w:r>
    </w:p>
    <w:p w:rsidR="00060D84" w:rsidRPr="00FB6E65" w:rsidRDefault="00060D84" w:rsidP="00060D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Breve introduzione di</w:t>
      </w:r>
      <w:r w:rsidRPr="00FB6E65">
        <w:rPr>
          <w:sz w:val="20"/>
          <w:szCs w:val="20"/>
        </w:rPr>
        <w:t xml:space="preserve"> :</w:t>
      </w:r>
    </w:p>
    <w:p w:rsidR="00060D84" w:rsidRPr="00FB6E65" w:rsidRDefault="00060D84" w:rsidP="00060D84">
      <w:pPr>
        <w:rPr>
          <w:i/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>dr. Gennaro Barone</w:t>
      </w:r>
      <w:r w:rsidRPr="00FB6E65">
        <w:rPr>
          <w:sz w:val="20"/>
          <w:szCs w:val="20"/>
        </w:rPr>
        <w:t xml:space="preserve"> </w:t>
      </w:r>
      <w:r w:rsidRPr="00FB6E65">
        <w:rPr>
          <w:sz w:val="20"/>
          <w:szCs w:val="20"/>
        </w:rPr>
        <w:tab/>
      </w:r>
      <w:r w:rsidRPr="00FB6E65">
        <w:rPr>
          <w:sz w:val="20"/>
          <w:szCs w:val="20"/>
        </w:rPr>
        <w:tab/>
        <w:t>Presidente dell’Ordine dei Medici di Campobasso</w:t>
      </w:r>
    </w:p>
    <w:p w:rsidR="00060D84" w:rsidRPr="00FB6E65" w:rsidRDefault="00060D84" w:rsidP="00060D84">
      <w:pPr>
        <w:ind w:left="708" w:firstLine="708"/>
        <w:rPr>
          <w:sz w:val="20"/>
          <w:szCs w:val="20"/>
        </w:rPr>
      </w:pPr>
      <w:r w:rsidRPr="00FB6E65">
        <w:rPr>
          <w:i/>
          <w:sz w:val="20"/>
          <w:szCs w:val="20"/>
        </w:rPr>
        <w:t>dott. Girolamo Baldassarre</w:t>
      </w:r>
      <w:r w:rsidRPr="00FB6E65">
        <w:rPr>
          <w:sz w:val="20"/>
          <w:szCs w:val="20"/>
        </w:rPr>
        <w:t xml:space="preserve"> </w:t>
      </w:r>
      <w:r w:rsidRPr="00FB6E65">
        <w:rPr>
          <w:sz w:val="20"/>
          <w:szCs w:val="20"/>
        </w:rPr>
        <w:tab/>
        <w:t xml:space="preserve">Presidente dell’Ordine degli Psicologi  del Molise </w:t>
      </w:r>
    </w:p>
    <w:p w:rsidR="00060D84" w:rsidRPr="00FB6E65" w:rsidRDefault="00060D84" w:rsidP="00060D84">
      <w:pPr>
        <w:ind w:left="708" w:firstLine="708"/>
        <w:rPr>
          <w:sz w:val="20"/>
          <w:szCs w:val="20"/>
        </w:rPr>
      </w:pPr>
    </w:p>
    <w:p w:rsidR="00060D84" w:rsidRPr="00FB6E65" w:rsidRDefault="00060D84" w:rsidP="00060D84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FB6E65">
        <w:rPr>
          <w:b/>
          <w:i/>
          <w:color w:val="FF0000"/>
          <w:sz w:val="20"/>
          <w:szCs w:val="20"/>
          <w:u w:val="single"/>
        </w:rPr>
        <w:t>La famiglia</w:t>
      </w:r>
    </w:p>
    <w:p w:rsidR="00060D84" w:rsidRPr="00FB6E65" w:rsidRDefault="00060D84" w:rsidP="00060D84">
      <w:pPr>
        <w:rPr>
          <w:color w:val="FF0000"/>
          <w:sz w:val="20"/>
          <w:szCs w:val="20"/>
          <w:u w:val="single"/>
        </w:rPr>
      </w:pPr>
    </w:p>
    <w:p w:rsidR="00060D84" w:rsidRPr="00402F7F" w:rsidRDefault="00060D84" w:rsidP="00060D84">
      <w:pPr>
        <w:rPr>
          <w:color w:val="0070C0"/>
          <w:sz w:val="20"/>
          <w:szCs w:val="20"/>
        </w:rPr>
      </w:pPr>
      <w:r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L</w:t>
      </w:r>
      <w:r>
        <w:rPr>
          <w:b/>
          <w:color w:val="0070C0"/>
          <w:sz w:val="20"/>
          <w:szCs w:val="20"/>
        </w:rPr>
        <w:t>e</w:t>
      </w:r>
      <w:r w:rsidRPr="00FB6E65">
        <w:rPr>
          <w:b/>
          <w:color w:val="0070C0"/>
          <w:sz w:val="20"/>
          <w:szCs w:val="20"/>
        </w:rPr>
        <w:t xml:space="preserve"> famigli</w:t>
      </w:r>
      <w:r>
        <w:rPr>
          <w:b/>
          <w:color w:val="0070C0"/>
          <w:sz w:val="20"/>
          <w:szCs w:val="20"/>
        </w:rPr>
        <w:t>e</w:t>
      </w:r>
      <w:r w:rsidRPr="00FB6E65">
        <w:rPr>
          <w:b/>
          <w:color w:val="0070C0"/>
          <w:sz w:val="20"/>
          <w:szCs w:val="20"/>
        </w:rPr>
        <w:t xml:space="preserve"> </w:t>
      </w:r>
      <w:r>
        <w:rPr>
          <w:b/>
          <w:color w:val="0070C0"/>
          <w:sz w:val="20"/>
          <w:szCs w:val="20"/>
        </w:rPr>
        <w:t xml:space="preserve">in consultorio: </w:t>
      </w:r>
      <w:r w:rsidRPr="00CF3DEB">
        <w:rPr>
          <w:b/>
          <w:color w:val="0070C0"/>
          <w:sz w:val="20"/>
          <w:szCs w:val="20"/>
        </w:rPr>
        <w:t>nuovi modelli familiari</w:t>
      </w:r>
      <w:r>
        <w:rPr>
          <w:color w:val="0070C0"/>
          <w:sz w:val="20"/>
          <w:szCs w:val="20"/>
        </w:rPr>
        <w:tab/>
      </w:r>
      <w:r w:rsidRPr="00FB6E65">
        <w:rPr>
          <w:i/>
          <w:sz w:val="20"/>
          <w:szCs w:val="20"/>
        </w:rPr>
        <w:t>dr.ssa Adriana Santoro</w:t>
      </w:r>
    </w:p>
    <w:p w:rsidR="00060D84" w:rsidRPr="00FB6E65" w:rsidRDefault="00060D84" w:rsidP="00060D84">
      <w:pPr>
        <w:rPr>
          <w:sz w:val="20"/>
          <w:szCs w:val="20"/>
        </w:rPr>
      </w:pPr>
    </w:p>
    <w:p w:rsidR="00060D84" w:rsidRPr="00402F7F" w:rsidRDefault="00060D84" w:rsidP="00060D84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La genitorialità: vecchie realtà e nuove competenze</w:t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dott.ssa Rosa Rita </w:t>
      </w:r>
      <w:proofErr w:type="spellStart"/>
      <w:r w:rsidRPr="00FB6E65">
        <w:rPr>
          <w:i/>
          <w:sz w:val="20"/>
          <w:szCs w:val="20"/>
        </w:rPr>
        <w:t>Zagaria</w:t>
      </w:r>
      <w:proofErr w:type="spellEnd"/>
    </w:p>
    <w:p w:rsidR="00060D84" w:rsidRPr="00FB6E65" w:rsidRDefault="00060D84" w:rsidP="00060D84">
      <w:pPr>
        <w:rPr>
          <w:i/>
          <w:sz w:val="20"/>
          <w:szCs w:val="20"/>
        </w:rPr>
      </w:pPr>
    </w:p>
    <w:p w:rsidR="00060D84" w:rsidRDefault="00060D84" w:rsidP="00060D84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Famiglia adottiva: percorsi formativi di un'attesa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>dott.ssa  Ida  Biondi</w:t>
      </w:r>
    </w:p>
    <w:p w:rsidR="00060D84" w:rsidRPr="00402F7F" w:rsidRDefault="00060D84" w:rsidP="00060D84">
      <w:pPr>
        <w:rPr>
          <w:sz w:val="20"/>
          <w:szCs w:val="20"/>
        </w:rPr>
      </w:pPr>
    </w:p>
    <w:p w:rsidR="00060D84" w:rsidRPr="00FB6E65" w:rsidRDefault="00060D84" w:rsidP="00060D84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FB6E65">
        <w:rPr>
          <w:b/>
          <w:i/>
          <w:color w:val="FF0000"/>
          <w:sz w:val="20"/>
          <w:szCs w:val="20"/>
          <w:u w:val="single"/>
        </w:rPr>
        <w:t>Gli adolescenti</w:t>
      </w:r>
    </w:p>
    <w:p w:rsidR="00060D84" w:rsidRPr="00FB6E65" w:rsidRDefault="00060D84" w:rsidP="00060D84">
      <w:pPr>
        <w:rPr>
          <w:color w:val="FF0000"/>
          <w:sz w:val="20"/>
          <w:szCs w:val="20"/>
          <w:u w:val="single"/>
        </w:rPr>
      </w:pPr>
    </w:p>
    <w:p w:rsidR="00060D84" w:rsidRDefault="00060D84" w:rsidP="00060D84">
      <w:pPr>
        <w:rPr>
          <w:i/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La nostra utenza: modelli di intervento nella scuola a confronto</w:t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dott.ssa Rosa Rita </w:t>
      </w:r>
      <w:proofErr w:type="spellStart"/>
      <w:r w:rsidRPr="00FB6E65">
        <w:rPr>
          <w:i/>
          <w:sz w:val="20"/>
          <w:szCs w:val="20"/>
        </w:rPr>
        <w:t>Zagaria</w:t>
      </w:r>
      <w:proofErr w:type="spellEnd"/>
      <w:r w:rsidRPr="00FB6E65">
        <w:rPr>
          <w:i/>
          <w:sz w:val="20"/>
          <w:szCs w:val="20"/>
        </w:rPr>
        <w:t xml:space="preserve"> </w:t>
      </w:r>
    </w:p>
    <w:p w:rsidR="00060D84" w:rsidRPr="00402F7F" w:rsidRDefault="00060D84" w:rsidP="00060D84">
      <w:pPr>
        <w:ind w:left="5664" w:firstLine="708"/>
        <w:rPr>
          <w:sz w:val="20"/>
          <w:szCs w:val="20"/>
        </w:rPr>
      </w:pPr>
      <w:r>
        <w:rPr>
          <w:i/>
          <w:sz w:val="20"/>
          <w:szCs w:val="20"/>
        </w:rPr>
        <w:t>dott.ssa Margherita Di Iorio</w:t>
      </w:r>
    </w:p>
    <w:p w:rsidR="00060D84" w:rsidRPr="00FB6E65" w:rsidRDefault="00060D84" w:rsidP="00060D84">
      <w:pPr>
        <w:rPr>
          <w:i/>
          <w:sz w:val="20"/>
          <w:szCs w:val="20"/>
        </w:rPr>
      </w:pPr>
    </w:p>
    <w:p w:rsidR="00060D84" w:rsidRPr="00402F7F" w:rsidRDefault="00060D84" w:rsidP="00060D84">
      <w:pPr>
        <w:rPr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Esperienza spazio adolescenti: considerazioni e prospettive</w:t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dr.ssa </w:t>
      </w:r>
      <w:proofErr w:type="spellStart"/>
      <w:r w:rsidRPr="00FB6E65">
        <w:rPr>
          <w:i/>
          <w:sz w:val="20"/>
          <w:szCs w:val="20"/>
        </w:rPr>
        <w:t>Ignazia</w:t>
      </w:r>
      <w:proofErr w:type="spellEnd"/>
      <w:r w:rsidRPr="00FB6E65">
        <w:rPr>
          <w:i/>
          <w:sz w:val="20"/>
          <w:szCs w:val="20"/>
        </w:rPr>
        <w:t xml:space="preserve"> </w:t>
      </w:r>
      <w:proofErr w:type="spellStart"/>
      <w:r w:rsidRPr="00FB6E65">
        <w:rPr>
          <w:i/>
          <w:sz w:val="20"/>
          <w:szCs w:val="20"/>
        </w:rPr>
        <w:t>Roccu</w:t>
      </w:r>
      <w:proofErr w:type="spellEnd"/>
    </w:p>
    <w:p w:rsidR="00060D84" w:rsidRPr="00FB6E65" w:rsidRDefault="00060D84" w:rsidP="00060D84">
      <w:pPr>
        <w:rPr>
          <w:i/>
          <w:sz w:val="20"/>
          <w:szCs w:val="20"/>
        </w:rPr>
      </w:pPr>
    </w:p>
    <w:p w:rsidR="00060D84" w:rsidRPr="00FB6E65" w:rsidRDefault="00060D84" w:rsidP="00060D84">
      <w:pPr>
        <w:jc w:val="center"/>
        <w:rPr>
          <w:b/>
          <w:i/>
          <w:color w:val="FF0000"/>
          <w:sz w:val="20"/>
          <w:szCs w:val="20"/>
          <w:u w:val="single"/>
        </w:rPr>
      </w:pPr>
      <w:r w:rsidRPr="00FB6E65">
        <w:rPr>
          <w:b/>
          <w:i/>
          <w:color w:val="FF0000"/>
          <w:sz w:val="20"/>
          <w:szCs w:val="20"/>
          <w:u w:val="single"/>
        </w:rPr>
        <w:t>La donna</w:t>
      </w:r>
    </w:p>
    <w:p w:rsidR="00060D84" w:rsidRPr="00FB6E65" w:rsidRDefault="00060D84" w:rsidP="00060D84">
      <w:pPr>
        <w:rPr>
          <w:color w:val="FF0000"/>
          <w:sz w:val="20"/>
          <w:szCs w:val="20"/>
          <w:u w:val="single"/>
        </w:rPr>
      </w:pPr>
    </w:p>
    <w:p w:rsidR="00060D84" w:rsidRPr="00402F7F" w:rsidRDefault="00060D84" w:rsidP="00060D84">
      <w:pPr>
        <w:rPr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La contraccezione: il prima, il dopo e i pregiudizi da sfatare</w:t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dr.ssa </w:t>
      </w:r>
      <w:proofErr w:type="spellStart"/>
      <w:r w:rsidRPr="00FB6E65">
        <w:rPr>
          <w:i/>
          <w:sz w:val="20"/>
          <w:szCs w:val="20"/>
        </w:rPr>
        <w:t>Ignazia</w:t>
      </w:r>
      <w:proofErr w:type="spellEnd"/>
      <w:r w:rsidRPr="00FB6E65">
        <w:rPr>
          <w:i/>
          <w:sz w:val="20"/>
          <w:szCs w:val="20"/>
        </w:rPr>
        <w:t xml:space="preserve"> </w:t>
      </w:r>
      <w:proofErr w:type="spellStart"/>
      <w:r w:rsidRPr="00FB6E65">
        <w:rPr>
          <w:i/>
          <w:sz w:val="20"/>
          <w:szCs w:val="20"/>
        </w:rPr>
        <w:t>Roccu</w:t>
      </w:r>
      <w:proofErr w:type="spellEnd"/>
    </w:p>
    <w:p w:rsidR="00060D84" w:rsidRPr="00FB6E65" w:rsidRDefault="00060D84" w:rsidP="00060D84">
      <w:pPr>
        <w:rPr>
          <w:i/>
          <w:sz w:val="20"/>
          <w:szCs w:val="20"/>
        </w:rPr>
      </w:pPr>
    </w:p>
    <w:p w:rsidR="00060D84" w:rsidRPr="00402F7F" w:rsidRDefault="00060D84" w:rsidP="00060D84">
      <w:pPr>
        <w:rPr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Aspetti deontologici nella contraccezione di emergenza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dr.ssa </w:t>
      </w:r>
      <w:proofErr w:type="spellStart"/>
      <w:r w:rsidRPr="00FB6E65">
        <w:rPr>
          <w:i/>
          <w:sz w:val="20"/>
          <w:szCs w:val="20"/>
        </w:rPr>
        <w:t>Elda</w:t>
      </w:r>
      <w:proofErr w:type="spellEnd"/>
      <w:r w:rsidRPr="00FB6E65">
        <w:rPr>
          <w:i/>
          <w:sz w:val="20"/>
          <w:szCs w:val="20"/>
        </w:rPr>
        <w:t xml:space="preserve"> Della </w:t>
      </w:r>
      <w:proofErr w:type="spellStart"/>
      <w:r w:rsidRPr="00FB6E65">
        <w:rPr>
          <w:i/>
          <w:sz w:val="20"/>
          <w:szCs w:val="20"/>
        </w:rPr>
        <w:t>Fazia</w:t>
      </w:r>
      <w:proofErr w:type="spellEnd"/>
    </w:p>
    <w:p w:rsidR="00060D84" w:rsidRPr="00FB6E65" w:rsidRDefault="00060D84" w:rsidP="00060D84">
      <w:pPr>
        <w:rPr>
          <w:i/>
          <w:sz w:val="20"/>
          <w:szCs w:val="20"/>
        </w:rPr>
      </w:pPr>
    </w:p>
    <w:p w:rsidR="00060D84" w:rsidRPr="00402F7F" w:rsidRDefault="00060D84" w:rsidP="00060D84">
      <w:pPr>
        <w:rPr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MST e HPV: lo stato dell'arte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dr.ssa </w:t>
      </w:r>
      <w:proofErr w:type="spellStart"/>
      <w:r w:rsidRPr="00FB6E65">
        <w:rPr>
          <w:i/>
          <w:sz w:val="20"/>
          <w:szCs w:val="20"/>
        </w:rPr>
        <w:t>Ignazia</w:t>
      </w:r>
      <w:proofErr w:type="spellEnd"/>
      <w:r w:rsidRPr="00FB6E65">
        <w:rPr>
          <w:i/>
          <w:sz w:val="20"/>
          <w:szCs w:val="20"/>
        </w:rPr>
        <w:t xml:space="preserve"> </w:t>
      </w:r>
      <w:proofErr w:type="spellStart"/>
      <w:r w:rsidRPr="00FB6E65">
        <w:rPr>
          <w:i/>
          <w:sz w:val="20"/>
          <w:szCs w:val="20"/>
        </w:rPr>
        <w:t>Roccu</w:t>
      </w:r>
      <w:proofErr w:type="spellEnd"/>
    </w:p>
    <w:p w:rsidR="00060D84" w:rsidRPr="00FB6E65" w:rsidRDefault="00060D84" w:rsidP="00060D84">
      <w:pPr>
        <w:rPr>
          <w:sz w:val="20"/>
          <w:szCs w:val="20"/>
        </w:rPr>
      </w:pPr>
    </w:p>
    <w:p w:rsidR="00060D84" w:rsidRDefault="00060D84" w:rsidP="00060D84">
      <w:pPr>
        <w:ind w:left="1416" w:hanging="708"/>
        <w:rPr>
          <w:i/>
          <w:sz w:val="20"/>
          <w:szCs w:val="20"/>
        </w:rPr>
      </w:pPr>
      <w:r w:rsidRPr="00001C59">
        <w:rPr>
          <w:b/>
          <w:color w:val="0070C0"/>
          <w:sz w:val="20"/>
          <w:szCs w:val="20"/>
        </w:rPr>
        <w:t>Corsi di preparazione alla nascita</w:t>
      </w:r>
      <w:r>
        <w:rPr>
          <w:b/>
          <w:color w:val="0070C0"/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dott.ssa Angela </w:t>
      </w:r>
      <w:proofErr w:type="spellStart"/>
      <w:r w:rsidRPr="00FB6E65">
        <w:rPr>
          <w:i/>
          <w:sz w:val="20"/>
          <w:szCs w:val="20"/>
        </w:rPr>
        <w:t>Piscolla</w:t>
      </w:r>
      <w:proofErr w:type="spellEnd"/>
      <w:r w:rsidRPr="00FB6E65">
        <w:rPr>
          <w:i/>
          <w:sz w:val="20"/>
          <w:szCs w:val="20"/>
        </w:rPr>
        <w:t>,</w:t>
      </w:r>
    </w:p>
    <w:p w:rsidR="00060D84" w:rsidRDefault="00060D84" w:rsidP="00060D84">
      <w:pPr>
        <w:ind w:left="1416" w:hanging="1410"/>
        <w:rPr>
          <w:b/>
          <w:color w:val="0070C0"/>
          <w:sz w:val="20"/>
          <w:szCs w:val="20"/>
        </w:rPr>
      </w:pPr>
    </w:p>
    <w:p w:rsidR="00060D84" w:rsidRPr="00402F7F" w:rsidRDefault="00060D84" w:rsidP="00060D84">
      <w:pPr>
        <w:ind w:left="1416" w:hanging="708"/>
        <w:rPr>
          <w:sz w:val="20"/>
          <w:szCs w:val="20"/>
        </w:rPr>
      </w:pPr>
      <w:r>
        <w:rPr>
          <w:b/>
          <w:color w:val="0070C0"/>
          <w:sz w:val="20"/>
          <w:szCs w:val="20"/>
        </w:rPr>
        <w:t>La d</w:t>
      </w:r>
      <w:r w:rsidRPr="00FB6E65">
        <w:rPr>
          <w:b/>
          <w:color w:val="0070C0"/>
          <w:sz w:val="20"/>
          <w:szCs w:val="20"/>
        </w:rPr>
        <w:t xml:space="preserve">epressione post </w:t>
      </w:r>
      <w:proofErr w:type="spellStart"/>
      <w:r w:rsidRPr="00FB6E65">
        <w:rPr>
          <w:b/>
          <w:color w:val="0070C0"/>
          <w:sz w:val="20"/>
          <w:szCs w:val="20"/>
        </w:rPr>
        <w:t>partum</w:t>
      </w:r>
      <w:proofErr w:type="spellEnd"/>
      <w:r>
        <w:rPr>
          <w:sz w:val="20"/>
          <w:szCs w:val="20"/>
        </w:rPr>
        <w:tab/>
      </w:r>
      <w:r w:rsidRPr="00FB6E6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>dr.ssa Adriana Santoro</w:t>
      </w:r>
    </w:p>
    <w:p w:rsidR="00060D84" w:rsidRPr="00FB6E65" w:rsidRDefault="00060D84" w:rsidP="00060D84">
      <w:pPr>
        <w:rPr>
          <w:i/>
          <w:sz w:val="20"/>
          <w:szCs w:val="20"/>
        </w:rPr>
      </w:pPr>
    </w:p>
    <w:p w:rsidR="00060D84" w:rsidRPr="00402F7F" w:rsidRDefault="00060D84" w:rsidP="00060D84">
      <w:pPr>
        <w:rPr>
          <w:sz w:val="20"/>
          <w:szCs w:val="20"/>
        </w:rPr>
      </w:pPr>
      <w:r w:rsidRPr="00FB6E65">
        <w:rPr>
          <w:sz w:val="20"/>
          <w:szCs w:val="20"/>
        </w:rPr>
        <w:tab/>
      </w:r>
      <w:r w:rsidRPr="00BE684E">
        <w:rPr>
          <w:b/>
          <w:color w:val="0070C0"/>
          <w:sz w:val="20"/>
          <w:szCs w:val="20"/>
        </w:rPr>
        <w:t>La menopausa</w:t>
      </w:r>
      <w:r>
        <w:rPr>
          <w:b/>
          <w:color w:val="0070C0"/>
          <w:sz w:val="20"/>
          <w:szCs w:val="20"/>
        </w:rPr>
        <w:t xml:space="preserve"> nel ciclo vitale della donna</w:t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>dr.ssa Adriana Santoro</w:t>
      </w:r>
    </w:p>
    <w:p w:rsidR="00060D84" w:rsidRPr="00FB6E65" w:rsidRDefault="00060D84" w:rsidP="00060D84">
      <w:pPr>
        <w:rPr>
          <w:i/>
          <w:sz w:val="20"/>
          <w:szCs w:val="20"/>
        </w:rPr>
      </w:pPr>
    </w:p>
    <w:p w:rsidR="00060D84" w:rsidRPr="00402F7F" w:rsidRDefault="00060D84" w:rsidP="00060D84">
      <w:pPr>
        <w:rPr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b/>
          <w:color w:val="0070C0"/>
          <w:sz w:val="20"/>
          <w:szCs w:val="20"/>
        </w:rPr>
        <w:t>Le voci della violenza</w:t>
      </w:r>
      <w:r w:rsidRPr="00FB6E6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E65">
        <w:rPr>
          <w:i/>
          <w:sz w:val="20"/>
          <w:szCs w:val="20"/>
        </w:rPr>
        <w:t xml:space="preserve">dott.ssa Rosa Rita </w:t>
      </w:r>
      <w:proofErr w:type="spellStart"/>
      <w:r w:rsidRPr="00FB6E65">
        <w:rPr>
          <w:i/>
          <w:sz w:val="20"/>
          <w:szCs w:val="20"/>
        </w:rPr>
        <w:t>Zagaria</w:t>
      </w:r>
      <w:proofErr w:type="spellEnd"/>
    </w:p>
    <w:p w:rsidR="00060D84" w:rsidRPr="00FB6E65" w:rsidRDefault="00060D84" w:rsidP="00060D84">
      <w:pPr>
        <w:rPr>
          <w:sz w:val="20"/>
          <w:szCs w:val="20"/>
        </w:rPr>
      </w:pPr>
    </w:p>
    <w:p w:rsidR="00060D84" w:rsidRPr="00FB6E65" w:rsidRDefault="00060D84" w:rsidP="00060D84">
      <w:pPr>
        <w:jc w:val="center"/>
        <w:rPr>
          <w:b/>
          <w:color w:val="FF0000"/>
          <w:sz w:val="20"/>
          <w:szCs w:val="20"/>
          <w:u w:val="single"/>
        </w:rPr>
      </w:pPr>
      <w:r w:rsidRPr="00FB6E65">
        <w:rPr>
          <w:b/>
          <w:color w:val="FF0000"/>
          <w:sz w:val="20"/>
          <w:szCs w:val="20"/>
          <w:u w:val="single"/>
        </w:rPr>
        <w:t>Il Consultorio Familiare nella rete dei Servizi</w:t>
      </w:r>
    </w:p>
    <w:p w:rsidR="00060D84" w:rsidRPr="00FB6E65" w:rsidRDefault="00060D84" w:rsidP="00060D84">
      <w:pPr>
        <w:rPr>
          <w:sz w:val="20"/>
          <w:szCs w:val="20"/>
        </w:rPr>
      </w:pPr>
    </w:p>
    <w:p w:rsidR="00060D84" w:rsidRPr="00402F7F" w:rsidRDefault="00060D84" w:rsidP="00060D84">
      <w:pPr>
        <w:ind w:left="1410" w:hanging="702"/>
        <w:rPr>
          <w:sz w:val="20"/>
          <w:szCs w:val="20"/>
        </w:rPr>
      </w:pPr>
      <w:r w:rsidRPr="00402F7F">
        <w:rPr>
          <w:b/>
          <w:color w:val="0070C0"/>
          <w:sz w:val="20"/>
          <w:szCs w:val="20"/>
        </w:rPr>
        <w:t>Tavola Rotonda</w:t>
      </w:r>
      <w:r>
        <w:rPr>
          <w:b/>
          <w:sz w:val="20"/>
          <w:szCs w:val="20"/>
        </w:rPr>
        <w:t>.</w:t>
      </w:r>
      <w:r w:rsidRPr="00FB6E65">
        <w:rPr>
          <w:sz w:val="20"/>
          <w:szCs w:val="20"/>
        </w:rPr>
        <w:t xml:space="preserve"> Introduce la </w:t>
      </w:r>
      <w:r w:rsidRPr="00FB6E65">
        <w:rPr>
          <w:i/>
          <w:sz w:val="20"/>
          <w:szCs w:val="20"/>
        </w:rPr>
        <w:t xml:space="preserve">dr.ssa Adriana Santoro. </w:t>
      </w:r>
    </w:p>
    <w:p w:rsidR="00060D84" w:rsidRPr="00FB6E65" w:rsidRDefault="00060D84" w:rsidP="00060D84">
      <w:pPr>
        <w:ind w:left="709"/>
        <w:rPr>
          <w:i/>
          <w:sz w:val="20"/>
          <w:szCs w:val="20"/>
        </w:rPr>
      </w:pPr>
      <w:r w:rsidRPr="00FB6E65">
        <w:rPr>
          <w:sz w:val="20"/>
          <w:szCs w:val="20"/>
        </w:rPr>
        <w:t>Intervengono rappresentanti del DSM (</w:t>
      </w:r>
      <w:r w:rsidRPr="00FB6E65">
        <w:rPr>
          <w:i/>
          <w:sz w:val="20"/>
          <w:szCs w:val="20"/>
        </w:rPr>
        <w:t>dott. Franco Veltro</w:t>
      </w:r>
      <w:r w:rsidRPr="00FB6E65">
        <w:rPr>
          <w:sz w:val="20"/>
          <w:szCs w:val="20"/>
        </w:rPr>
        <w:t>), SERT (</w:t>
      </w:r>
      <w:r w:rsidRPr="00FB6E65">
        <w:rPr>
          <w:i/>
          <w:sz w:val="20"/>
          <w:szCs w:val="20"/>
        </w:rPr>
        <w:t xml:space="preserve">dr.ssa Giovanna De </w:t>
      </w:r>
      <w:proofErr w:type="spellStart"/>
      <w:r w:rsidRPr="00FB6E65">
        <w:rPr>
          <w:i/>
          <w:sz w:val="20"/>
          <w:szCs w:val="20"/>
        </w:rPr>
        <w:t>Cerce</w:t>
      </w:r>
      <w:proofErr w:type="spellEnd"/>
      <w:r w:rsidRPr="00FB6E65">
        <w:rPr>
          <w:sz w:val="20"/>
          <w:szCs w:val="20"/>
        </w:rPr>
        <w:t>), NPI (</w:t>
      </w:r>
      <w:r w:rsidRPr="00FB6E65">
        <w:rPr>
          <w:i/>
          <w:sz w:val="20"/>
          <w:szCs w:val="20"/>
        </w:rPr>
        <w:t xml:space="preserve">dr.ssa Giuseppina </w:t>
      </w:r>
      <w:proofErr w:type="spellStart"/>
      <w:r w:rsidRPr="00FB6E65">
        <w:rPr>
          <w:i/>
          <w:sz w:val="20"/>
          <w:szCs w:val="20"/>
        </w:rPr>
        <w:t>Falciglia</w:t>
      </w:r>
      <w:proofErr w:type="spellEnd"/>
      <w:r w:rsidRPr="00FB6E65">
        <w:rPr>
          <w:sz w:val="20"/>
          <w:szCs w:val="20"/>
        </w:rPr>
        <w:t>), MMG (</w:t>
      </w:r>
      <w:r w:rsidRPr="00FB6E65">
        <w:rPr>
          <w:i/>
          <w:sz w:val="20"/>
          <w:szCs w:val="20"/>
        </w:rPr>
        <w:t xml:space="preserve">dr. Costantino </w:t>
      </w:r>
      <w:proofErr w:type="spellStart"/>
      <w:r w:rsidRPr="00FB6E65">
        <w:rPr>
          <w:i/>
          <w:sz w:val="20"/>
          <w:szCs w:val="20"/>
        </w:rPr>
        <w:t>Simonelli</w:t>
      </w:r>
      <w:proofErr w:type="spellEnd"/>
      <w:r w:rsidRPr="00FB6E65">
        <w:rPr>
          <w:sz w:val="20"/>
          <w:szCs w:val="20"/>
        </w:rPr>
        <w:t xml:space="preserve">), </w:t>
      </w:r>
      <w:proofErr w:type="spellStart"/>
      <w:r w:rsidRPr="00FB6E65">
        <w:rPr>
          <w:sz w:val="20"/>
          <w:szCs w:val="20"/>
        </w:rPr>
        <w:t>PdLS</w:t>
      </w:r>
      <w:proofErr w:type="spellEnd"/>
      <w:r w:rsidRPr="00FB6E65">
        <w:rPr>
          <w:sz w:val="20"/>
          <w:szCs w:val="20"/>
        </w:rPr>
        <w:t xml:space="preserve"> (</w:t>
      </w:r>
      <w:r w:rsidRPr="00FB6E65">
        <w:rPr>
          <w:i/>
          <w:sz w:val="20"/>
          <w:szCs w:val="20"/>
        </w:rPr>
        <w:t xml:space="preserve">dr. Sergio </w:t>
      </w:r>
      <w:proofErr w:type="spellStart"/>
      <w:r w:rsidRPr="00FB6E65">
        <w:rPr>
          <w:i/>
          <w:sz w:val="20"/>
          <w:szCs w:val="20"/>
        </w:rPr>
        <w:t>Zarrilli</w:t>
      </w:r>
      <w:proofErr w:type="spellEnd"/>
      <w:r w:rsidRPr="00FB6E65">
        <w:rPr>
          <w:sz w:val="20"/>
          <w:szCs w:val="20"/>
        </w:rPr>
        <w:t xml:space="preserve">), </w:t>
      </w:r>
      <w:proofErr w:type="spellStart"/>
      <w:r w:rsidRPr="00FB6E65">
        <w:rPr>
          <w:sz w:val="20"/>
          <w:szCs w:val="20"/>
        </w:rPr>
        <w:t>U.O.C.</w:t>
      </w:r>
      <w:proofErr w:type="spellEnd"/>
      <w:r w:rsidRPr="00FB6E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Ostetricia e Ginecologia </w:t>
      </w:r>
      <w:r w:rsidRPr="00FB6E65">
        <w:rPr>
          <w:sz w:val="20"/>
          <w:szCs w:val="20"/>
        </w:rPr>
        <w:t xml:space="preserve">Ospedale “A. Cardarelli” di Campobasso </w:t>
      </w:r>
      <w:r w:rsidRPr="00FB6E65">
        <w:rPr>
          <w:i/>
          <w:sz w:val="20"/>
          <w:szCs w:val="20"/>
        </w:rPr>
        <w:t xml:space="preserve">(Dr. </w:t>
      </w:r>
      <w:proofErr w:type="spellStart"/>
      <w:r w:rsidRPr="00FB6E65">
        <w:rPr>
          <w:i/>
          <w:sz w:val="20"/>
          <w:szCs w:val="20"/>
        </w:rPr>
        <w:t>Gennarino</w:t>
      </w:r>
      <w:proofErr w:type="spellEnd"/>
      <w:r w:rsidRPr="00FB6E65">
        <w:rPr>
          <w:i/>
          <w:sz w:val="20"/>
          <w:szCs w:val="20"/>
        </w:rPr>
        <w:t xml:space="preserve"> </w:t>
      </w:r>
      <w:proofErr w:type="spellStart"/>
      <w:r w:rsidRPr="00FB6E65">
        <w:rPr>
          <w:i/>
          <w:sz w:val="20"/>
          <w:szCs w:val="20"/>
        </w:rPr>
        <w:t>Tirabasso</w:t>
      </w:r>
      <w:proofErr w:type="spellEnd"/>
      <w:r w:rsidRPr="00FB6E65">
        <w:rPr>
          <w:i/>
          <w:sz w:val="20"/>
          <w:szCs w:val="20"/>
        </w:rPr>
        <w:t xml:space="preserve">).   </w:t>
      </w:r>
    </w:p>
    <w:p w:rsidR="00060D84" w:rsidRPr="00FB6E65" w:rsidRDefault="00060D84" w:rsidP="00060D84">
      <w:pPr>
        <w:rPr>
          <w:sz w:val="20"/>
          <w:szCs w:val="20"/>
        </w:rPr>
      </w:pPr>
      <w:r w:rsidRPr="00FB6E65">
        <w:rPr>
          <w:sz w:val="20"/>
          <w:szCs w:val="20"/>
        </w:rPr>
        <w:tab/>
      </w:r>
      <w:r w:rsidRPr="00FB6E65">
        <w:rPr>
          <w:sz w:val="20"/>
          <w:szCs w:val="20"/>
        </w:rPr>
        <w:tab/>
      </w:r>
    </w:p>
    <w:p w:rsidR="00060D84" w:rsidRPr="0069317F" w:rsidRDefault="00060D84" w:rsidP="00060D84">
      <w:pPr>
        <w:spacing w:before="57" w:after="57"/>
        <w:ind w:firstLine="142"/>
        <w:jc w:val="both"/>
        <w:rPr>
          <w:rFonts w:ascii="Arial" w:hAnsi="Arial" w:cs="Arial"/>
          <w:i/>
          <w:sz w:val="20"/>
          <w:lang w:eastAsia="ar-SA"/>
        </w:rPr>
      </w:pPr>
      <w:r>
        <w:rPr>
          <w:sz w:val="20"/>
          <w:szCs w:val="20"/>
        </w:rPr>
        <w:tab/>
      </w:r>
      <w:r w:rsidRPr="0069317F">
        <w:rPr>
          <w:rFonts w:ascii="Arial" w:hAnsi="Arial" w:cs="Arial"/>
          <w:i/>
          <w:sz w:val="20"/>
          <w:lang w:eastAsia="ar-SA"/>
        </w:rPr>
        <w:t>Verifica dell’apprendimento e chiusura dei lavori</w:t>
      </w:r>
    </w:p>
    <w:p w:rsidR="00060D84" w:rsidRDefault="00060D84" w:rsidP="00060D84">
      <w:pPr>
        <w:suppressAutoHyphens/>
        <w:snapToGrid w:val="0"/>
        <w:ind w:right="-1134"/>
        <w:rPr>
          <w:b/>
          <w:bCs/>
          <w:i/>
          <w:iCs/>
          <w:color w:val="002060"/>
          <w:sz w:val="20"/>
          <w:szCs w:val="16"/>
          <w:lang w:eastAsia="ar-SA"/>
        </w:rPr>
      </w:pPr>
    </w:p>
    <w:p w:rsidR="00060D84" w:rsidRPr="0069317F" w:rsidRDefault="00060D84" w:rsidP="00060D84">
      <w:pPr>
        <w:suppressAutoHyphens/>
        <w:snapToGrid w:val="0"/>
        <w:ind w:right="-1134"/>
        <w:jc w:val="center"/>
        <w:rPr>
          <w:i/>
          <w:iCs/>
          <w:noProof/>
          <w:color w:val="002060"/>
          <w:sz w:val="16"/>
          <w:szCs w:val="16"/>
          <w:lang w:eastAsia="ar-SA"/>
        </w:rPr>
      </w:pPr>
      <w:r w:rsidRPr="0069317F">
        <w:rPr>
          <w:b/>
          <w:bCs/>
          <w:i/>
          <w:iCs/>
          <w:color w:val="002060"/>
          <w:sz w:val="20"/>
          <w:szCs w:val="16"/>
          <w:lang w:eastAsia="ar-SA"/>
        </w:rPr>
        <w:t>Segreteria Organizzativa</w:t>
      </w:r>
      <w:r w:rsidRPr="0069317F">
        <w:rPr>
          <w:b/>
          <w:i/>
          <w:iCs/>
          <w:color w:val="002060"/>
          <w:sz w:val="20"/>
          <w:szCs w:val="16"/>
          <w:lang w:eastAsia="ar-SA"/>
        </w:rPr>
        <w:t xml:space="preserve"> : </w:t>
      </w:r>
      <w:r w:rsidRPr="0069317F">
        <w:rPr>
          <w:b/>
          <w:iCs/>
          <w:color w:val="002060"/>
          <w:sz w:val="16"/>
          <w:szCs w:val="16"/>
          <w:lang w:eastAsia="ar-SA"/>
        </w:rPr>
        <w:t xml:space="preserve">ORDINE DEI MEDICI CHIRURGHI E DEGLI ODONTOIATRI </w:t>
      </w:r>
      <w:proofErr w:type="spellStart"/>
      <w:r w:rsidRPr="0069317F">
        <w:rPr>
          <w:b/>
          <w:iCs/>
          <w:color w:val="002060"/>
          <w:sz w:val="16"/>
          <w:szCs w:val="16"/>
          <w:lang w:eastAsia="ar-SA"/>
        </w:rPr>
        <w:t>DI</w:t>
      </w:r>
      <w:proofErr w:type="spellEnd"/>
      <w:r w:rsidRPr="0069317F">
        <w:rPr>
          <w:b/>
          <w:color w:val="002060"/>
          <w:sz w:val="16"/>
          <w:szCs w:val="16"/>
          <w:lang w:eastAsia="ar-SA"/>
        </w:rPr>
        <w:t xml:space="preserve"> </w:t>
      </w:r>
      <w:r w:rsidRPr="0069317F">
        <w:rPr>
          <w:b/>
          <w:iCs/>
          <w:color w:val="002060"/>
          <w:sz w:val="16"/>
          <w:szCs w:val="16"/>
          <w:lang w:eastAsia="ar-SA"/>
        </w:rPr>
        <w:t>CAMPOBASSO</w:t>
      </w:r>
    </w:p>
    <w:p w:rsidR="00060D84" w:rsidRPr="0069317F" w:rsidRDefault="00060D84" w:rsidP="00060D84">
      <w:pPr>
        <w:suppressAutoHyphens/>
        <w:snapToGrid w:val="0"/>
        <w:ind w:right="-1134"/>
        <w:jc w:val="center"/>
        <w:rPr>
          <w:i/>
          <w:iCs/>
          <w:color w:val="002060"/>
          <w:sz w:val="16"/>
          <w:szCs w:val="16"/>
          <w:u w:val="single"/>
          <w:lang w:val="en-US" w:eastAsia="ar-SA"/>
        </w:rPr>
      </w:pPr>
      <w:r w:rsidRPr="0069317F">
        <w:rPr>
          <w:iCs/>
          <w:color w:val="002060"/>
          <w:sz w:val="16"/>
          <w:szCs w:val="16"/>
          <w:lang w:val="en-US" w:eastAsia="ar-SA"/>
        </w:rPr>
        <w:t xml:space="preserve">tel. 0874 69177,  fax 0874 618358 ; </w:t>
      </w:r>
      <w:hyperlink r:id="rId5" w:history="1">
        <w:r w:rsidRPr="0069317F">
          <w:rPr>
            <w:iCs/>
            <w:color w:val="002060"/>
            <w:sz w:val="16"/>
            <w:szCs w:val="16"/>
            <w:lang w:val="en-US" w:eastAsia="ar-SA"/>
          </w:rPr>
          <w:t>www.ordinedeimedici.cb.it</w:t>
        </w:r>
      </w:hyperlink>
      <w:r w:rsidRPr="0069317F">
        <w:rPr>
          <w:iCs/>
          <w:color w:val="002060"/>
          <w:sz w:val="16"/>
          <w:szCs w:val="16"/>
          <w:lang w:val="en-US" w:eastAsia="ar-SA"/>
        </w:rPr>
        <w:t xml:space="preserve">;  </w:t>
      </w:r>
      <w:hyperlink r:id="rId6" w:history="1">
        <w:r w:rsidRPr="0069317F">
          <w:rPr>
            <w:iCs/>
            <w:color w:val="002060"/>
            <w:sz w:val="16"/>
            <w:szCs w:val="16"/>
            <w:u w:val="single"/>
            <w:lang w:val="en-US" w:eastAsia="ar-SA"/>
          </w:rPr>
          <w:t>info@ordinedeimedici.cb.it</w:t>
        </w:r>
      </w:hyperlink>
    </w:p>
    <w:sectPr w:rsidR="00060D84" w:rsidRPr="0069317F" w:rsidSect="0069317F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0D84"/>
    <w:rsid w:val="00060D84"/>
    <w:rsid w:val="00BB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D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D8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rdinedeimedici.cb.it" TargetMode="External"/><Relationship Id="rId5" Type="http://schemas.openxmlformats.org/officeDocument/2006/relationships/hyperlink" Target="http://www.ordinedeimedici.cb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rpc</dc:creator>
  <cp:keywords/>
  <dc:description/>
  <cp:lastModifiedBy>rpc</cp:lastModifiedBy>
  <cp:revision>1</cp:revision>
  <dcterms:created xsi:type="dcterms:W3CDTF">2014-01-10T12:42:00Z</dcterms:created>
  <dcterms:modified xsi:type="dcterms:W3CDTF">2014-01-10T12:43:00Z</dcterms:modified>
</cp:coreProperties>
</file>